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EF" w:rsidRPr="005D70E7" w:rsidRDefault="00B15555" w:rsidP="005D70E7">
      <w:r>
        <w:t>test</w:t>
      </w:r>
      <w:bookmarkStart w:id="0" w:name="_GoBack"/>
      <w:bookmarkEnd w:id="0"/>
    </w:p>
    <w:sectPr w:rsidR="008946EF" w:rsidRPr="005D70E7" w:rsidSect="005D70E7">
      <w:headerReference w:type="default" r:id="rId13"/>
      <w:pgSz w:w="12240" w:h="15840" w:code="1"/>
      <w:pgMar w:top="1170" w:right="216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2C0" w:rsidRDefault="007C32C0">
      <w:r>
        <w:separator/>
      </w:r>
    </w:p>
  </w:endnote>
  <w:endnote w:type="continuationSeparator" w:id="0">
    <w:p w:rsidR="007C32C0" w:rsidRDefault="007C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2C0" w:rsidRDefault="007C32C0">
      <w:r>
        <w:separator/>
      </w:r>
    </w:p>
  </w:footnote>
  <w:footnote w:type="continuationSeparator" w:id="0">
    <w:p w:rsidR="007C32C0" w:rsidRDefault="007C3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A66" w:rsidRDefault="00F80A66">
    <w:pPr>
      <w:pStyle w:val="Head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987F62D" wp14:editId="4FFBF41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072630" cy="1005840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angle 5" o:spid="_x0000_s1026" style="position:absolute;margin-left:0;margin-top:0;width:556.9pt;height:11in;z-index:-251639808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top;mso-position-vertical-relative:page;mso-width-percent:910;mso-height-percent:100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CmRyigIAAGsFAAAOAAAAZHJzL2Uyb0RvYy54bWysVMFu2zAMvQ/YPwi6r3aypO2MOkXQosOA oCvaDj2zshQbk0VNUuJkXz9KdtysK3YY5oNgiuQj+Ujq4nLXaraVzjdoSj45yTmTRmDVmHXJvz3e fDjnzAcwFWg0suR76fnl4v27i84Wcoo16ko6RiDGF50teR2CLbLMi1q24E/QSkNKha6FQKJbZ5WD jtBbnU3z/DTr0FXWoZDe0+11r+SLhK+UFOGrUl4GpktOuYV0unQ+xzNbXECxdmDrRgxpwD9k0UJj KOgIdQ0B2MY1f0C1jXDoUYUTgW2GSjVCphqomkn+qpqHGqxMtRA53o40+f8HK263d441FfWOMwMt teieSAOz1pLNIz2d9QVZPdg7Fwv0doXiuydF9psmCn6w2SnXRlsqj+0S1/uRa7kLTNDlWX42Pf1I LRGkm+T5/HyWp3ZkUBz8rfPhs8SWxZ+SO0oskQzblQ8xAygOJjGcNvE0eNNo3WvjTUqzzyzlGPZa 9tb3UlHllMs0oaaZk1fasS3QtIAQ0oRJr6qhkv31PKcv8kLBR48kaUOAEVlR/BGbSnsTXhN0jzKY R0+ZJnb0zf+WV+88eqTAaMLo3DYG3VsAR5F7+wNHPTORpGes9jQWDvt98VbcNNSCFfhwB44WhPpG Sx++0qE0diXH4Y+zGt3Pt+6jPc0taTnraOFK7n9swEnO9BdDE/1pMpvFDU3CbH42JcEda56PNWbT XiF1iaaWsku/0T7ow69y2D7R27CMUUkFRlDskovgDsJV6B8Cel2EXC6TGW2lhbAyD1ZE8MhqHLHH 3RM4O8xhoBm+xcNyQvFqHHvb6GlwuQmomjSrL7wOfNNGp7kZXp/4ZBzLyerljVz8AgAA//8DAFBL AwQUAAYACAAAACEAv71LutwAAAAHAQAADwAAAGRycy9kb3ducmV2LnhtbEyPwU7DMBBE70j8g7VI 3KgTSlEV4lQUUXEAVaLwAW68xAF7HdluGv6eLRe4rHY1o9k39WryTowYUx9IQTkrQCC1wfTUKXh/ 21wtQaSsyWgXCBV8Y4JVc35W68qEI73iuMud4BBKlVZgcx4qKVNr0es0CwMSax8hep35jJ00UR85 3Dt5XRS30uue+IPVAz5YbL92B6/g+WntNhRfPodtfAzlKO2C5mulLi+m+zsQGaf8Z4YTPqNDw0z7 cCCThFPARfLvPGllOecee94Wy5sCZFPL//zNDwAAAP//AwBQSwECLQAUAAYACAAAACEAtoM4kv4A AADhAQAAEwAAAAAAAAAAAAAAAAAAAAAAW0NvbnRlbnRfVHlwZXNdLnhtbFBLAQItABQABgAIAAAA IQA4/SH/1gAAAJQBAAALAAAAAAAAAAAAAAAAAC8BAABfcmVscy8ucmVsc1BLAQItABQABgAIAAAA IQAwCmRyigIAAGsFAAAOAAAAAAAAAAAAAAAAAC4CAABkcnMvZTJvRG9jLnhtbFBLAQItABQABgAI AAAAIQC/vUu63AAAAAcBAAAPAAAAAAAAAAAAAAAAAOQEAABkcnMvZG93bnJldi54bWxQSwUGAAAA AAQABADzAAAA7QUAAAAA 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FCFE4BC" wp14:editId="3586B3A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2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Company"/>
                            <w:tag w:val=""/>
                            <w:id w:val="-776023739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F80A66" w:rsidRDefault="00F80A66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Bull on the Run</w:t>
                              </w:r>
                            </w:p>
                          </w:sdtContent>
                        </w:sdt>
                        <w:p w:rsidR="00F80A66" w:rsidRDefault="00F80A66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0;width:32.25pt;height:356.4pt;z-index:251675648;visibility:visible;mso-wrap-style:square;mso-width-percent:50;mso-height-percent:450;mso-left-percent:910;mso-wrap-distance-left:9pt;mso-wrap-distance-top:0;mso-wrap-distance-right:9pt;mso-wrap-distance-bottom:0;mso-position-horizontal-relative:page;mso-position-vertical:center;mso-position-vertical-relative:page;mso-width-percent:50;mso-height-percent:450;mso-left-percent:910;mso-width-relative:margin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GdH6mgIAAKwFAAAOAAAAZHJzL2Uyb0RvYy54bWysVMlu2zAQvRfoPxC8N7IVO4sQOXATpChg JEGdImeaIm0iFIclaUvu13dIyUvSXFL0QpGaN/ububpua002wnkFpqTDkwElwnColFmW9OfT3ZcL SnxgpmIajCjpVnh6Pfn86aqxhchhBboSjqAR44vGlnQVgi2yzPOVqJk/ASsMCiW4mgV8umVWOdag 9Vpn+WBwljXgKuuAC+/x720npJNkX0rBw4OUXgSiS4qxhXS6dC7imU2uWLF0zK4U78Ng/xBFzZRB p3tTtywwsnbqL1O14g48yHDCoc5ASsVFygGzGQ7eZDNfMStSLlgcb/dl8v/PLL/fPDqiqpLmlBhW Y4ueRBu+QktOY3Ea6wvEzC2iQou/sckpUW9nwF88QrIjTKfgER2L0UpXxy+mSVAR67/d1xydEI4/ R4PL8fmYEo6i0Tg/yy9SU7KDtnU+fBNQk3gpqcOepgjYZuZD9M+KHSQ686BVdae0To/II3GjHdkw ZEBo85gUarxCaUOakp6djgfJsIGo3uG0iWZEYlLvLqbbZZhuYatFxGjzQ0isZEr0Hd+Mc2HCsPef 0BEl0dVHFHv8IaqPKHd5oEbyDCbslWtlwHWNfV2y6mUXsuzwfcN9l3csQWgXbaLQnjELqLZIGAfd vHnL7xQ2b8Z8eGQOBwypgEsjPOAhNWDxob9RsgL3+73/EV/SeObnqN7gzJbU/1ozJyjR3w0OxeVw NIpDnh6j8XmOD3csWRxLzLq+ASTFEDeU5eka8UHvrtJB/YzrZRodo4gZjsEhi3bXm9BtElxPXEyn CYRjbVmYmbnlu1GJ7Hxqn5mzPYUDkv8edtPNijdM7rCxRQam6wBSJZrHUneF7VuAKyFxuV9fcecc vxPqsGQnfwAAAP//AwBQSwMEFAAGAAgAAAAhAHC9+0bbAAAABAEAAA8AAABkcnMvZG93bnJldi54 bWxMj01Lw0AQhu+C/2EZwUuxmwZtQ8ymiB/nfljB4zQ7JsHsbMhu2+ivd+xFLwPD+/LMM8VydJ06 0hBazwZm0wQUceVty7WB3evLTQYqRGSLnWcy8EUBluXlRYG59Sfe0HEbayUQDjkaaGLsc61D1ZDD MPU9sWQffnAYZR1qbQc8Cdx1Ok2SuXbYslxosKfHhqrP7cEJZfOUrXDxvtqtq2cb0+/J+m2cGHN9 NT7cg4o0xr8y/OqLOpTitPcHtkF1BuSReJ6SzW/vQO0NLGZpBros9H/58gcAAP//AwBQSwECLQAU AAYACAAAACEAtoM4kv4AAADhAQAAEwAAAAAAAAAAAAAAAAAAAAAAW0NvbnRlbnRfVHlwZXNdLnht bFBLAQItABQABgAIAAAAIQA4/SH/1gAAAJQBAAALAAAAAAAAAAAAAAAAAC8BAABfcmVscy8ucmVs c1BLAQItABQABgAIAAAAIQCAGdH6mgIAAKwFAAAOAAAAAAAAAAAAAAAAAC4CAABkcnMvZTJvRG9j LnhtbFBLAQItABQABgAIAAAAIQBwvftG2wAAAAQBAAAPAAAAAAAAAAAAAAAAAPQEAABkcnMvZG93 bnJldi54bWxQSwUGAAAAAAQABADzAAAA/AUAAAAA " fillcolor="#675e47 [3215]" stroked="f" strokeweight=".5pt">
              <v:path arrowok="t"/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Company"/>
                      <w:tag w:val=""/>
                      <w:id w:val="-776023739"/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Content>
                      <w:p w:rsidR="00F80A66" w:rsidRDefault="00F80A66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Bull on the Run</w:t>
                        </w:r>
                      </w:p>
                    </w:sdtContent>
                  </w:sdt>
                  <w:p w:rsidR="00F80A66" w:rsidRDefault="00F80A66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BA5C4DD" wp14:editId="717E0D8D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80A66" w:rsidRDefault="00F80A66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0" style="position:absolute;left:0;text-align:left;margin-left:0;margin-top:0;width:55.1pt;height:71.3pt;z-index:-251641856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6mIBEAIAAIEEAAAOAAAAZHJzL2Uyb0RvYy54bWysVFFv0zAQfkfiP1h+p0kL3WjUdA+bxssE 0wY/wHXOjYVjG9tr0n/P+dKEwRBIiD5Yte/uu+/7fM72augMO0KI2tmaLxclZ2Cla7Q91PzL59s3 7zmLSdhGGGeh5ieI/Gr3+tW29xWsXOtMA4EhiI1V72vepuSrooiyhU7EhfNgMahc6ETCbTgUTRA9 onemWJXlRdG70PjgJMSIpzdjkO8IXymQ6ZNSERIzNUduidZA6z6vxW4rqkMQvtXyTEP8A4tOaItN Z6gbkQR7CvoFVKdlcNGptJCuK5xSWgJpQDXL8hc1j63wQFrQnOhnm+L/g5Ufj/eB6abmbzmzosMr ekDThD0YYOtsT+9jhVmP/j5kgdHfOfk1YqD4KZI38ZwzqNDlXJTHBvL6NHsNQ2ISDy82m8tLvBGJ oU25Xi/pLgpRTcU+xPQBXMfyn5oHZEUOi+NdTLm9qKYU4uWMbm61MbTJ4wPXJrCjwIsXUoJNy6wG q+LzTGNzvnW5cgznE5I2qiFd6WQg5xn7AArdQv4rIkNz+rIRcWhFA2P/dYm/qftEjbgQYM5W2H/G Xv4Je2R5zs+lQGM+F5d/L54rqLOzaS7utHXhdwBmtk+N+ZNJozXZpTTsB5qkd9PY7F1zwunq8XnV PH57EgE4C8lcu/E1Citbh49RpkDuZBScc3Lm/CbzQ3q+p7Y/vhy77wAAAP//AwBQSwMEFAAGAAgA AAAhAIcDifnaAAAABQEAAA8AAABkcnMvZG93bnJldi54bWxMj0FPwzAMhe9I/IfISNxYmjIVVJpO 0zoucGJM2tVtTFvROFWTbeXfk3FhF+tZz3rvc7Ga7SBONPnesQa1SEAQN8703GrYf74+PIPwAdng 4Jg0/JCHVXl7U2Bu3Jk/6LQLrYgh7HPU0IUw5lL6piOLfuFG4uh9ucliiOvUSjPhOYbbQaZJkkmL PceGDkfadNR8745WQ7Ws1NY/Zk9v8r2q51TRWh1I6/u7ef0CItAc/o/hgh/RoYxMtTuy8WLQEB8J f/PiqSQFUUexTDOQZSGv6ctfAAAA//8DAFBLAQItABQABgAIAAAAIQC2gziS/gAAAOEBAAATAAAA AAAAAAAAAAAAAAAAAABbQ29udGVudF9UeXBlc10ueG1sUEsBAi0AFAAGAAgAAAAhADj9If/WAAAA lAEAAAsAAAAAAAAAAAAAAAAALwEAAF9yZWxzLy5yZWxzUEsBAi0AFAAGAAgAAAAhADvqYgEQAgAA gQQAAA4AAAAAAAAAAAAAAAAALgIAAGRycy9lMm9Eb2MueG1sUEsBAi0AFAAGAAgAAAAhAIcDifna AAAABQEAAA8AAAAAAAAAAAAAAAAAagQAAGRycy9kb3ducmV2LnhtbFBLBQYAAAAABAAEAPMAAABx BQAAAAA= " fillcolor="#a9a57c [3204]" stroked="f" strokeweight="2pt">
              <v:path arrowok="t"/>
              <v:textbox>
                <w:txbxContent>
                  <w:p w:rsidR="00F80A66" w:rsidRDefault="00F80A66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BDACE11" wp14:editId="64200E9B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80A66" w:rsidRDefault="00F80A66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1" style="position:absolute;left:0;text-align:left;margin-left:0;margin-top:0;width:55.1pt;height:11in;z-index:-251642880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JankGQIAAH8EAAAOAAAAZHJzL2Uyb0RvYy54bWysVMtu2zAQvBfoPxC815INOw/Bcg4J0kvQ Bkn7ATS1tIjyVZKx5L/vkrSU9IEeivpAmNzd2ZnhUtubUStyBB+kNS1dLmpKwHDbSXNo6dcv9x+u KAmRmY4pa6ClJwj0Zvf+3XZwDaxsb1UHniCICc3gWtrH6JqqCrwHzcLCOjAYFNZrFnHrD1Xn2YDo WlWrur6oBus75y2HEPD0rgTpLuMLATx+FiJAJKqlyC3m1ed1n9Zqt2XNwTPXS36mwf6BhWbSYNMZ 6o5FRl68/A1KS+5tsCIuuNWVFUJyyBpQzbL+Rc1zzxxkLWhOcLNN4f/B8k/HR09k19I1JYZpvKIn NI2ZgwKyTvYMLjSY9ewefRIY3IPl3wIGqp8iaRPOOaPwOuWiPDJmr0+z1zBGwvHw4vr68hJvhGNo Wdebq3Wdb6NizVTufIgfwWqS/rTUI6/sMTs+hJgIsGZKycyskt29VCpv0gDBrfLkyPDq47hKWrAi vM1SJuUam6pKOJ1kYUVLVhVPClKeMk8g0Ctkv8pE8pS+NmGcg4nLEupZB6X3psbf1H2ilblkwIQs sP+MfQaYMgvIhF1YnvNTKeQhn4vrvxErxXNF7mxNnIu1NNb/CUChqnPnkj+ZVKxJLsVxP+Y52kxD s7fdCWdrwMfV0vD9hXmgxEd1a8tbZIb3Fp8ijz6DJxSc8uzM+UWmZ/R2n9u+fjd2PwAAAP//AwBQ SwMEFAAGAAgAAAAhAE/JoCDeAAAABgEAAA8AAABkcnMvZG93bnJldi54bWxMj81OwzAQhO9IvIO1 SFwQtVulKKRxqgLiwiFSfy69ufE2iRqvo9htw9uz5QKX1axmNfNtvhxdJy44hNaThulEgUCqvG2p 1rDbfj6nIEI0ZE3nCTV8Y4BlcX+Xm8z6K63xsom14BAKmdHQxNhnUoaqQWfCxPdI7B394Ezkdail HcyVw10nZ0q9SGda4obG9PjeYHXanJ2G+Zvap+U62Z++dkn1tCrL7cdrqfXjw7hagIg4xr9juOEz OhTMdPBnskF0GviR+Dtv3lTNQBxYzNNEgSxy+R+/+AEAAP//AwBQSwECLQAUAAYACAAAACEAtoM4 kv4AAADhAQAAEwAAAAAAAAAAAAAAAAAAAAAAW0NvbnRlbnRfVHlwZXNdLnhtbFBLAQItABQABgAI AAAAIQA4/SH/1gAAAJQBAAALAAAAAAAAAAAAAAAAAC8BAABfcmVscy8ucmVsc1BLAQItABQABgAI AAAAIQCaJankGQIAAH8EAAAOAAAAAAAAAAAAAAAAAC4CAABkcnMvZTJvRG9jLnhtbFBLAQItABQA BgAIAAAAIQBPyaAg3gAAAAYBAAAPAAAAAAAAAAAAAAAAAHMEAABkcnMvZG93bnJldi54bWxQSwUG AAAAAAQABADzAAAAfgUAAAAA " fillcolor="#675e47 [3215]" stroked="f" strokeweight="2pt">
              <v:path arrowok="t"/>
              <v:textbox>
                <w:txbxContent>
                  <w:p w:rsidR="00F80A66" w:rsidRDefault="00F80A66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8459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4102D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116D1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84A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D2CB6C" w:themeColor="accent3"/>
      </w:rPr>
    </w:lvl>
  </w:abstractNum>
  <w:abstractNum w:abstractNumId="5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D2CB6C" w:themeColor="accent3"/>
      </w:rPr>
    </w:lvl>
  </w:abstractNum>
  <w:abstractNum w:abstractNumId="6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9A57C" w:themeColor="accent1"/>
      </w:rPr>
    </w:lvl>
  </w:abstractNum>
  <w:abstractNum w:abstractNumId="7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9A57C" w:themeColor="accent1"/>
      </w:rPr>
    </w:lvl>
  </w:abstractNum>
  <w:abstractNum w:abstractNumId="8">
    <w:nsid w:val="FFFFFF88"/>
    <w:multiLevelType w:val="singleLevel"/>
    <w:tmpl w:val="58422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9A57C" w:themeColor="accent1"/>
      </w:rPr>
    </w:lvl>
  </w:abstractNum>
  <w:abstractNum w:abstractNumId="10">
    <w:nsid w:val="0879313B"/>
    <w:multiLevelType w:val="multilevel"/>
    <w:tmpl w:val="BD36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841417"/>
    <w:multiLevelType w:val="hybridMultilevel"/>
    <w:tmpl w:val="D03C30FE"/>
    <w:lvl w:ilvl="0" w:tplc="6DCEDED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502384"/>
    <w:multiLevelType w:val="multilevel"/>
    <w:tmpl w:val="7282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612697"/>
    <w:multiLevelType w:val="multilevel"/>
    <w:tmpl w:val="4D3C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0F43C2"/>
    <w:multiLevelType w:val="multilevel"/>
    <w:tmpl w:val="7BDE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28C3D4F"/>
    <w:multiLevelType w:val="multilevel"/>
    <w:tmpl w:val="78C2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D71604"/>
    <w:multiLevelType w:val="multilevel"/>
    <w:tmpl w:val="9416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074343"/>
    <w:multiLevelType w:val="multilevel"/>
    <w:tmpl w:val="9B4C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2D5AD7"/>
    <w:multiLevelType w:val="hybridMultilevel"/>
    <w:tmpl w:val="422866C6"/>
    <w:lvl w:ilvl="0" w:tplc="6DCEDED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5B007C"/>
    <w:multiLevelType w:val="multilevel"/>
    <w:tmpl w:val="A852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5A36DE"/>
    <w:multiLevelType w:val="hybridMultilevel"/>
    <w:tmpl w:val="967A4D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8A87C6A"/>
    <w:multiLevelType w:val="multilevel"/>
    <w:tmpl w:val="9660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B615EEA"/>
    <w:multiLevelType w:val="multilevel"/>
    <w:tmpl w:val="1F3E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116ED8"/>
    <w:multiLevelType w:val="multilevel"/>
    <w:tmpl w:val="5854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8A33C9"/>
    <w:multiLevelType w:val="hybridMultilevel"/>
    <w:tmpl w:val="54F6DE3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18B2102"/>
    <w:multiLevelType w:val="hybridMultilevel"/>
    <w:tmpl w:val="DE90ED3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7FB323F"/>
    <w:multiLevelType w:val="multilevel"/>
    <w:tmpl w:val="C6C8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942253"/>
    <w:multiLevelType w:val="multilevel"/>
    <w:tmpl w:val="02E0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D342A"/>
    <w:multiLevelType w:val="multilevel"/>
    <w:tmpl w:val="FD6A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F92748"/>
    <w:multiLevelType w:val="multilevel"/>
    <w:tmpl w:val="7DB4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F44E33"/>
    <w:multiLevelType w:val="multilevel"/>
    <w:tmpl w:val="009A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9C0D17"/>
    <w:multiLevelType w:val="multilevel"/>
    <w:tmpl w:val="9B4C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F06DA3"/>
    <w:multiLevelType w:val="multilevel"/>
    <w:tmpl w:val="A010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28240E"/>
    <w:multiLevelType w:val="multilevel"/>
    <w:tmpl w:val="EA24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877519"/>
    <w:multiLevelType w:val="multilevel"/>
    <w:tmpl w:val="2F9A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32751F"/>
    <w:multiLevelType w:val="hybridMultilevel"/>
    <w:tmpl w:val="DF461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0"/>
  </w:num>
  <w:num w:numId="22">
    <w:abstractNumId w:val="12"/>
  </w:num>
  <w:num w:numId="23">
    <w:abstractNumId w:val="30"/>
  </w:num>
  <w:num w:numId="24">
    <w:abstractNumId w:val="11"/>
  </w:num>
  <w:num w:numId="25">
    <w:abstractNumId w:val="27"/>
  </w:num>
  <w:num w:numId="26">
    <w:abstractNumId w:val="21"/>
  </w:num>
  <w:num w:numId="27">
    <w:abstractNumId w:val="10"/>
  </w:num>
  <w:num w:numId="28">
    <w:abstractNumId w:val="22"/>
  </w:num>
  <w:num w:numId="29">
    <w:abstractNumId w:val="13"/>
  </w:num>
  <w:num w:numId="30">
    <w:abstractNumId w:val="19"/>
  </w:num>
  <w:num w:numId="31">
    <w:abstractNumId w:val="33"/>
  </w:num>
  <w:num w:numId="32">
    <w:abstractNumId w:val="34"/>
  </w:num>
  <w:num w:numId="33">
    <w:abstractNumId w:val="23"/>
  </w:num>
  <w:num w:numId="34">
    <w:abstractNumId w:val="14"/>
  </w:num>
  <w:num w:numId="35">
    <w:abstractNumId w:val="29"/>
  </w:num>
  <w:num w:numId="36">
    <w:abstractNumId w:val="25"/>
  </w:num>
  <w:num w:numId="37">
    <w:abstractNumId w:val="31"/>
  </w:num>
  <w:num w:numId="38">
    <w:abstractNumId w:val="17"/>
  </w:num>
  <w:num w:numId="39">
    <w:abstractNumId w:val="16"/>
  </w:num>
  <w:num w:numId="40">
    <w:abstractNumId w:val="18"/>
  </w:num>
  <w:num w:numId="41">
    <w:abstractNumId w:val="28"/>
  </w:num>
  <w:num w:numId="42">
    <w:abstractNumId w:val="15"/>
  </w:num>
  <w:num w:numId="43">
    <w:abstractNumId w:val="26"/>
  </w:num>
  <w:num w:numId="44">
    <w:abstractNumId w:val="32"/>
  </w:num>
  <w:num w:numId="45">
    <w:abstractNumId w:val="11"/>
  </w:num>
  <w:num w:numId="46">
    <w:abstractNumId w:val="24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DateAndTime/>
  <w:hideGrammaticalErrors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E7"/>
    <w:rsid w:val="00065C91"/>
    <w:rsid w:val="00066CDD"/>
    <w:rsid w:val="00082083"/>
    <w:rsid w:val="0012521A"/>
    <w:rsid w:val="001B046F"/>
    <w:rsid w:val="001C3540"/>
    <w:rsid w:val="00294288"/>
    <w:rsid w:val="002D3702"/>
    <w:rsid w:val="00324575"/>
    <w:rsid w:val="00383704"/>
    <w:rsid w:val="0049576D"/>
    <w:rsid w:val="00597449"/>
    <w:rsid w:val="005C5A0F"/>
    <w:rsid w:val="005D70E7"/>
    <w:rsid w:val="006271AF"/>
    <w:rsid w:val="006C004E"/>
    <w:rsid w:val="006D1DC6"/>
    <w:rsid w:val="006E1F6A"/>
    <w:rsid w:val="006E3EA5"/>
    <w:rsid w:val="00785490"/>
    <w:rsid w:val="007C32C0"/>
    <w:rsid w:val="007D7141"/>
    <w:rsid w:val="00866952"/>
    <w:rsid w:val="008946EF"/>
    <w:rsid w:val="008B7281"/>
    <w:rsid w:val="00903550"/>
    <w:rsid w:val="00911F70"/>
    <w:rsid w:val="009F2861"/>
    <w:rsid w:val="00A51237"/>
    <w:rsid w:val="00A773AA"/>
    <w:rsid w:val="00A85EC5"/>
    <w:rsid w:val="00A93514"/>
    <w:rsid w:val="00AB6D0B"/>
    <w:rsid w:val="00AD4CCD"/>
    <w:rsid w:val="00B15555"/>
    <w:rsid w:val="00B2701E"/>
    <w:rsid w:val="00B3275C"/>
    <w:rsid w:val="00B65B6A"/>
    <w:rsid w:val="00B77E8E"/>
    <w:rsid w:val="00BD1E5A"/>
    <w:rsid w:val="00C93C3A"/>
    <w:rsid w:val="00CF4C3F"/>
    <w:rsid w:val="00D07F77"/>
    <w:rsid w:val="00D84B52"/>
    <w:rsid w:val="00D85D2D"/>
    <w:rsid w:val="00DB1BF3"/>
    <w:rsid w:val="00E63D4F"/>
    <w:rsid w:val="00EA1EBA"/>
    <w:rsid w:val="00EC42C7"/>
    <w:rsid w:val="00ED44F5"/>
    <w:rsid w:val="00F80A66"/>
    <w:rsid w:val="00FC2766"/>
    <w:rsid w:val="00FD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uiPriority="1" w:qFormat="1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0E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Cs/>
      <w:color w:val="675E47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000000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00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000000"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000000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000000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000000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000000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00000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/>
      <w:iCs/>
      <w:color w:val="000000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:lang w:bidi="hi-IN"/>
      <w14:ligatures w14:val="standard"/>
      <w14:numForm w14:val="oldStyle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Ind w:w="0" w:type="dxa"/>
      <w:tblBorders>
        <w:top w:val="single" w:sz="4" w:space="0" w:color="2F2B20" w:themeColor="text1"/>
        <w:left w:val="single" w:sz="4" w:space="0" w:color="2F2B20" w:themeColor="text1"/>
        <w:bottom w:val="single" w:sz="4" w:space="0" w:color="2F2B20" w:themeColor="text1"/>
        <w:right w:val="single" w:sz="4" w:space="0" w:color="2F2B20" w:themeColor="text1"/>
        <w:insideH w:val="single" w:sz="4" w:space="0" w:color="2F2B20" w:themeColor="text1"/>
        <w:insideV w:val="single" w:sz="4" w:space="0" w:color="2F2B2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Pr>
      <w:rFonts w:eastAsiaTheme="minorEastAsia"/>
      <w:b/>
      <w:bCs/>
      <w:smallCaps/>
      <w:color w:val="675E47" w:themeColor="text2"/>
      <w:spacing w:val="6"/>
      <w:sz w:val="20"/>
      <w:szCs w:val="18"/>
      <w:lang w:bidi="hi-IN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CBC9B0" w:themeColor="accent1" w:themeTint="99"/>
        <w:bottom w:val="single" w:sz="24" w:space="10" w:color="CBC9B0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17"/>
      </w:numPr>
    </w:pPr>
  </w:style>
  <w:style w:type="paragraph" w:styleId="ListBullet3">
    <w:name w:val="List Bullet 3"/>
    <w:basedOn w:val="Normal"/>
    <w:uiPriority w:val="6"/>
    <w:unhideWhenUsed/>
    <w:pPr>
      <w:numPr>
        <w:numId w:val="18"/>
      </w:numPr>
    </w:pPr>
  </w:style>
  <w:style w:type="paragraph" w:styleId="ListBullet4">
    <w:name w:val="List Bullet 4"/>
    <w:basedOn w:val="Normal"/>
    <w:uiPriority w:val="6"/>
    <w:unhideWhenUsed/>
    <w:pPr>
      <w:numPr>
        <w:numId w:val="19"/>
      </w:numPr>
    </w:pPr>
  </w:style>
  <w:style w:type="paragraph" w:styleId="ListBullet5">
    <w:name w:val="List Bullet 5"/>
    <w:basedOn w:val="Normal"/>
    <w:uiPriority w:val="6"/>
    <w:unhideWhenUsed/>
    <w:pPr>
      <w:numPr>
        <w:numId w:val="20"/>
      </w:numPr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</w:pPr>
    <w:rPr>
      <w:smallCaps/>
      <w:noProof/>
      <w:color w:val="9CBEB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Pr>
      <w:color w:val="000000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00000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customStyle="1" w:styleId="ClosingChar">
    <w:name w:val="Closing Char"/>
    <w:basedOn w:val="DefaultParagraphFont"/>
    <w:link w:val="Closing"/>
    <w:uiPriority w:val="5"/>
    <w:rPr>
      <w:b/>
      <w:color w:val="000000"/>
      <w:sz w:val="21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pPr>
      <w:spacing w:after="360"/>
      <w:contextualSpacing/>
    </w:pPr>
    <w:rPr>
      <w:color w:val="675E47" w:themeColor="text2"/>
      <w:sz w:val="21"/>
    </w:rPr>
  </w:style>
  <w:style w:type="paragraph" w:styleId="Salutation">
    <w:name w:val="Salutation"/>
    <w:basedOn w:val="NoSpacing"/>
    <w:next w:val="Normal"/>
    <w:link w:val="SalutationChar"/>
    <w:uiPriority w:val="6"/>
    <w:unhideWhenUsed/>
    <w:qFormat/>
    <w:pPr>
      <w:spacing w:before="480" w:after="320"/>
      <w:contextualSpacing/>
    </w:pPr>
    <w:rPr>
      <w:b/>
      <w:color w:val="675E47" w:themeColor="text2"/>
      <w:sz w:val="21"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color w:val="000000"/>
      <w:sz w:val="21"/>
    </w:rPr>
  </w:style>
  <w:style w:type="paragraph" w:customStyle="1" w:styleId="SenderAddress">
    <w:name w:val="Sender Address"/>
    <w:basedOn w:val="NoSpacing"/>
    <w:uiPriority w:val="2"/>
    <w:qFormat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z w:val="32"/>
      <w:szCs w:val="24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kern w:val="28"/>
      <w:sz w:val="80"/>
      <w:szCs w:val="52"/>
      <w14:ligatures w14:val="standard"/>
      <w14:numForm w14:val="oldStyle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000000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000000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2F2B20" w:themeColor="text1"/>
    </w:rPr>
    <w:tblPr>
      <w:tblInd w:w="0" w:type="dxa"/>
      <w:tblBorders>
        <w:top w:val="single" w:sz="4" w:space="0" w:color="A9A57C" w:themeColor="accent1"/>
        <w:left w:val="single" w:sz="4" w:space="0" w:color="A9A57C" w:themeColor="accent1"/>
        <w:bottom w:val="single" w:sz="4" w:space="0" w:color="A9A57C" w:themeColor="accent1"/>
        <w:right w:val="single" w:sz="4" w:space="0" w:color="A9A57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CE4" w:themeFill="accent1" w:themeFillTint="33"/>
    </w:tcPr>
    <w:tblStylePr w:type="firstRow">
      <w:rPr>
        <w:b/>
        <w:bCs/>
        <w:color w:val="675E47" w:themeColor="text2"/>
      </w:rPr>
      <w:tblPr/>
      <w:tcPr>
        <w:shd w:val="clear" w:color="auto" w:fill="F6F6F2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A9A57C" w:themeFill="accent1"/>
      </w:tcPr>
    </w:tblStylePr>
    <w:tblStylePr w:type="firstCol">
      <w:rPr>
        <w:b/>
        <w:bCs/>
        <w:color w:val="675E47" w:themeColor="text2"/>
      </w:rPr>
    </w:tblStylePr>
    <w:tblStylePr w:type="lastCol">
      <w:rPr>
        <w:color w:val="2F2B2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ind w:left="720" w:hanging="288"/>
      <w:contextualSpacing/>
    </w:pPr>
    <w:rPr>
      <w:color w:val="675E47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Theme="minorEastAsia"/>
      <w:b/>
      <w:bCs/>
      <w:i/>
      <w:iCs/>
      <w:color w:val="000000"/>
      <w:sz w:val="21"/>
      <w:shd w:val="clear" w:color="auto" w:fill="A9A57C" w:themeFill="accent1"/>
      <w:lang w:bidi="hi-IN"/>
      <w14:ligatures w14:val="standard"/>
      <w14:numForm w14:val="oldSty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  <w14:numForm w14:val="default"/>
    </w:r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Pr>
      <w:color w:val="000000"/>
      <w:sz w:val="21"/>
    </w:rPr>
  </w:style>
  <w:style w:type="paragraph" w:styleId="NormalWeb">
    <w:name w:val="Normal (Web)"/>
    <w:basedOn w:val="Normal"/>
    <w:uiPriority w:val="99"/>
    <w:unhideWhenUsed/>
    <w:rsid w:val="005D70E7"/>
    <w:pPr>
      <w:spacing w:after="60"/>
    </w:pPr>
    <w:rPr>
      <w:rFonts w:eastAsia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70E7"/>
    <w:rPr>
      <w:color w:val="849A0A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uiPriority="1" w:qFormat="1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0E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Cs/>
      <w:color w:val="675E47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000000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00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000000"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000000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000000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000000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000000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00000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/>
      <w:iCs/>
      <w:color w:val="000000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:lang w:bidi="hi-IN"/>
      <w14:ligatures w14:val="standard"/>
      <w14:numForm w14:val="oldStyle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Ind w:w="0" w:type="dxa"/>
      <w:tblBorders>
        <w:top w:val="single" w:sz="4" w:space="0" w:color="2F2B20" w:themeColor="text1"/>
        <w:left w:val="single" w:sz="4" w:space="0" w:color="2F2B20" w:themeColor="text1"/>
        <w:bottom w:val="single" w:sz="4" w:space="0" w:color="2F2B20" w:themeColor="text1"/>
        <w:right w:val="single" w:sz="4" w:space="0" w:color="2F2B20" w:themeColor="text1"/>
        <w:insideH w:val="single" w:sz="4" w:space="0" w:color="2F2B20" w:themeColor="text1"/>
        <w:insideV w:val="single" w:sz="4" w:space="0" w:color="2F2B2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Pr>
      <w:rFonts w:eastAsiaTheme="minorEastAsia"/>
      <w:b/>
      <w:bCs/>
      <w:smallCaps/>
      <w:color w:val="675E47" w:themeColor="text2"/>
      <w:spacing w:val="6"/>
      <w:sz w:val="20"/>
      <w:szCs w:val="18"/>
      <w:lang w:bidi="hi-IN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CBC9B0" w:themeColor="accent1" w:themeTint="99"/>
        <w:bottom w:val="single" w:sz="24" w:space="10" w:color="CBC9B0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17"/>
      </w:numPr>
    </w:pPr>
  </w:style>
  <w:style w:type="paragraph" w:styleId="ListBullet3">
    <w:name w:val="List Bullet 3"/>
    <w:basedOn w:val="Normal"/>
    <w:uiPriority w:val="6"/>
    <w:unhideWhenUsed/>
    <w:pPr>
      <w:numPr>
        <w:numId w:val="18"/>
      </w:numPr>
    </w:pPr>
  </w:style>
  <w:style w:type="paragraph" w:styleId="ListBullet4">
    <w:name w:val="List Bullet 4"/>
    <w:basedOn w:val="Normal"/>
    <w:uiPriority w:val="6"/>
    <w:unhideWhenUsed/>
    <w:pPr>
      <w:numPr>
        <w:numId w:val="19"/>
      </w:numPr>
    </w:pPr>
  </w:style>
  <w:style w:type="paragraph" w:styleId="ListBullet5">
    <w:name w:val="List Bullet 5"/>
    <w:basedOn w:val="Normal"/>
    <w:uiPriority w:val="6"/>
    <w:unhideWhenUsed/>
    <w:pPr>
      <w:numPr>
        <w:numId w:val="20"/>
      </w:numPr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</w:pPr>
    <w:rPr>
      <w:smallCaps/>
      <w:noProof/>
      <w:color w:val="9CBEB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Pr>
      <w:color w:val="000000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00000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customStyle="1" w:styleId="ClosingChar">
    <w:name w:val="Closing Char"/>
    <w:basedOn w:val="DefaultParagraphFont"/>
    <w:link w:val="Closing"/>
    <w:uiPriority w:val="5"/>
    <w:rPr>
      <w:b/>
      <w:color w:val="000000"/>
      <w:sz w:val="21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pPr>
      <w:spacing w:after="360"/>
      <w:contextualSpacing/>
    </w:pPr>
    <w:rPr>
      <w:color w:val="675E47" w:themeColor="text2"/>
      <w:sz w:val="21"/>
    </w:rPr>
  </w:style>
  <w:style w:type="paragraph" w:styleId="Salutation">
    <w:name w:val="Salutation"/>
    <w:basedOn w:val="NoSpacing"/>
    <w:next w:val="Normal"/>
    <w:link w:val="SalutationChar"/>
    <w:uiPriority w:val="6"/>
    <w:unhideWhenUsed/>
    <w:qFormat/>
    <w:pPr>
      <w:spacing w:before="480" w:after="320"/>
      <w:contextualSpacing/>
    </w:pPr>
    <w:rPr>
      <w:b/>
      <w:color w:val="675E47" w:themeColor="text2"/>
      <w:sz w:val="21"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color w:val="000000"/>
      <w:sz w:val="21"/>
    </w:rPr>
  </w:style>
  <w:style w:type="paragraph" w:customStyle="1" w:styleId="SenderAddress">
    <w:name w:val="Sender Address"/>
    <w:basedOn w:val="NoSpacing"/>
    <w:uiPriority w:val="2"/>
    <w:qFormat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z w:val="32"/>
      <w:szCs w:val="24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kern w:val="28"/>
      <w:sz w:val="80"/>
      <w:szCs w:val="52"/>
      <w14:ligatures w14:val="standard"/>
      <w14:numForm w14:val="oldStyle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000000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000000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2F2B20" w:themeColor="text1"/>
    </w:rPr>
    <w:tblPr>
      <w:tblInd w:w="0" w:type="dxa"/>
      <w:tblBorders>
        <w:top w:val="single" w:sz="4" w:space="0" w:color="A9A57C" w:themeColor="accent1"/>
        <w:left w:val="single" w:sz="4" w:space="0" w:color="A9A57C" w:themeColor="accent1"/>
        <w:bottom w:val="single" w:sz="4" w:space="0" w:color="A9A57C" w:themeColor="accent1"/>
        <w:right w:val="single" w:sz="4" w:space="0" w:color="A9A57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CE4" w:themeFill="accent1" w:themeFillTint="33"/>
    </w:tcPr>
    <w:tblStylePr w:type="firstRow">
      <w:rPr>
        <w:b/>
        <w:bCs/>
        <w:color w:val="675E47" w:themeColor="text2"/>
      </w:rPr>
      <w:tblPr/>
      <w:tcPr>
        <w:shd w:val="clear" w:color="auto" w:fill="F6F6F2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A9A57C" w:themeFill="accent1"/>
      </w:tcPr>
    </w:tblStylePr>
    <w:tblStylePr w:type="firstCol">
      <w:rPr>
        <w:b/>
        <w:bCs/>
        <w:color w:val="675E47" w:themeColor="text2"/>
      </w:rPr>
    </w:tblStylePr>
    <w:tblStylePr w:type="lastCol">
      <w:rPr>
        <w:color w:val="2F2B2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ind w:left="720" w:hanging="288"/>
      <w:contextualSpacing/>
    </w:pPr>
    <w:rPr>
      <w:color w:val="675E47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Theme="minorEastAsia"/>
      <w:b/>
      <w:bCs/>
      <w:i/>
      <w:iCs/>
      <w:color w:val="000000"/>
      <w:sz w:val="21"/>
      <w:shd w:val="clear" w:color="auto" w:fill="A9A57C" w:themeFill="accent1"/>
      <w:lang w:bidi="hi-IN"/>
      <w14:ligatures w14:val="standard"/>
      <w14:numForm w14:val="oldSty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  <w14:numForm w14:val="default"/>
    </w:r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Pr>
      <w:color w:val="000000"/>
      <w:sz w:val="21"/>
    </w:rPr>
  </w:style>
  <w:style w:type="paragraph" w:styleId="NormalWeb">
    <w:name w:val="Normal (Web)"/>
    <w:basedOn w:val="Normal"/>
    <w:uiPriority w:val="99"/>
    <w:unhideWhenUsed/>
    <w:rsid w:val="005D70E7"/>
    <w:pPr>
      <w:spacing w:after="60"/>
    </w:pPr>
    <w:rPr>
      <w:rFonts w:eastAsia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70E7"/>
    <w:rPr>
      <w:color w:val="849A0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%20Davis\AppData\Roaming\Microsoft\Templates\AdjacencyMerge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FB"/>
    <w:rsid w:val="00247FF4"/>
    <w:rsid w:val="00530C15"/>
    <w:rsid w:val="007A30FB"/>
    <w:rsid w:val="00E7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D6194826974AB5A58D9CB3BA2531B6">
    <w:name w:val="0FD6194826974AB5A58D9CB3BA2531B6"/>
  </w:style>
  <w:style w:type="paragraph" w:customStyle="1" w:styleId="E947BF8F63E145B7ABF99FD44F6BD06A">
    <w:name w:val="E947BF8F63E145B7ABF99FD44F6BD06A"/>
  </w:style>
  <w:style w:type="paragraph" w:customStyle="1" w:styleId="8615BA3B7FB74DEEA7E7D8B2DC394DAC">
    <w:name w:val="8615BA3B7FB74DEEA7E7D8B2DC394DAC"/>
  </w:style>
  <w:style w:type="paragraph" w:customStyle="1" w:styleId="D039302B356F48719008CB373E58BC33">
    <w:name w:val="D039302B356F48719008CB373E58BC33"/>
  </w:style>
  <w:style w:type="paragraph" w:customStyle="1" w:styleId="8BC19838FA714408ABB1B58AC396A9C8">
    <w:name w:val="8BC19838FA714408ABB1B58AC396A9C8"/>
  </w:style>
  <w:style w:type="paragraph" w:customStyle="1" w:styleId="E06209AB34AD4CED853AF2FE8FB12B80">
    <w:name w:val="E06209AB34AD4CED853AF2FE8FB12B80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9437F8C49251469C8EDFCF7F784D85B0">
    <w:name w:val="9437F8C49251469C8EDFCF7F784D85B0"/>
  </w:style>
  <w:style w:type="paragraph" w:customStyle="1" w:styleId="9C837D92A9124D34A81565B672BE68F6">
    <w:name w:val="9C837D92A9124D34A81565B672BE68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D6194826974AB5A58D9CB3BA2531B6">
    <w:name w:val="0FD6194826974AB5A58D9CB3BA2531B6"/>
  </w:style>
  <w:style w:type="paragraph" w:customStyle="1" w:styleId="E947BF8F63E145B7ABF99FD44F6BD06A">
    <w:name w:val="E947BF8F63E145B7ABF99FD44F6BD06A"/>
  </w:style>
  <w:style w:type="paragraph" w:customStyle="1" w:styleId="8615BA3B7FB74DEEA7E7D8B2DC394DAC">
    <w:name w:val="8615BA3B7FB74DEEA7E7D8B2DC394DAC"/>
  </w:style>
  <w:style w:type="paragraph" w:customStyle="1" w:styleId="D039302B356F48719008CB373E58BC33">
    <w:name w:val="D039302B356F48719008CB373E58BC33"/>
  </w:style>
  <w:style w:type="paragraph" w:customStyle="1" w:styleId="8BC19838FA714408ABB1B58AC396A9C8">
    <w:name w:val="8BC19838FA714408ABB1B58AC396A9C8"/>
  </w:style>
  <w:style w:type="paragraph" w:customStyle="1" w:styleId="E06209AB34AD4CED853AF2FE8FB12B80">
    <w:name w:val="E06209AB34AD4CED853AF2FE8FB12B80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9437F8C49251469C8EDFCF7F784D85B0">
    <w:name w:val="9437F8C49251469C8EDFCF7F784D85B0"/>
  </w:style>
  <w:style w:type="paragraph" w:customStyle="1" w:styleId="9C837D92A9124D34A81565B672BE68F6">
    <w:name w:val="9C837D92A9124D34A81565B672BE68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microsoft.com/office/word/2004/10/bibliography" xmlns="http://schemas.microsoft.com/office/word/2004/10/bibliography"/>
</file>

<file path=customXml/item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E68CF904-0E5D-4270-A546-6EEF5A7B1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4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D6CEB71F-63E8-41E8-BAAF-4DEED13F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AdjacencyMergeLetter.dotx</Template>
  <TotalTime>260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Bull on the Run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 Davis</dc:creator>
  <cp:lastModifiedBy>vmiklos</cp:lastModifiedBy>
  <cp:revision>25</cp:revision>
  <dcterms:created xsi:type="dcterms:W3CDTF">2012-09-01T20:02:00Z</dcterms:created>
  <dcterms:modified xsi:type="dcterms:W3CDTF">2014-05-22T09:08:00Z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TC017730529991</vt:lpwstr>
  </property>
</Properties>
</file>