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3310" w:rsidRDefault="008E3F22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F47C1A" wp14:editId="0D49B60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83510" cy="560070"/>
                <wp:effectExtent l="0" t="0" r="21590" b="1143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683510" cy="5600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BE0E3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E3F22" w:rsidRDefault="008E3F22" w:rsidP="008E3F22">
                            <w:pPr>
                              <w:spacing w:before="60" w:after="60"/>
                              <w:jc w:val="center"/>
                            </w:pPr>
                            <w:r w:rsidRPr="003F7DAA">
                              <w:t>Információ-technológiai és Rejtjel Osztály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F47C1A" id="AutoShape 4" o:spid="_x0000_s1026" style="position:absolute;margin-left:0;margin-top:0;width:211.3pt;height:44.1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" fillcolor="#bbe0e3" strokeweight="2pt">
                <v:textbox inset="0,0,0,0">
                  <w:txbxContent>
                    <w:p w:rsidR="008E3F22" w:rsidRDefault="008E3F22" w:rsidP="008E3F22">
                      <w:pPr>
                        <w:spacing w:before="60" w:after="60"/>
                        <w:jc w:val="center"/>
                      </w:pPr>
                      <w:r w:rsidRPr="003F7DAA">
                        <w:t>Információ-technológiai és Rejtjel Osztály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E933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F22"/>
    <w:rsid w:val="008E3F22"/>
    <w:rsid w:val="00E9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13CC1A-7C03-416A-8694-BDA041AFA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E3F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 Szabolcs</dc:creator>
  <cp:keywords/>
  <dc:description/>
  <cp:lastModifiedBy>Tóth Szabolcs</cp:lastModifiedBy>
  <cp:revision>1</cp:revision>
  <dcterms:created xsi:type="dcterms:W3CDTF">2020-09-11T11:21:00Z</dcterms:created>
  <dcterms:modified xsi:type="dcterms:W3CDTF">2020-09-11T11:22:00Z</dcterms:modified>
</cp:coreProperties>
</file>