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F94AAC" w14:paraId="77B92B22" w14:textId="77777777">
        <w:tc>
          <w:tcPr>
            <w:tcW w:w="4508" w:type="dxa"/>
          </w:tcPr>
          <w:p w14:paraId="0BDF863B" w14:textId="4622E5BE" w:rsidR="00F94AAC" w:rsidRDefault="004B0467">
            <w:pPr>
              <w:spacing w:after="0" w:line="240" w:lineRule="auto"/>
              <w:rPr>
                <w:rFonts w:ascii="Aptos" w:eastAsia="Aptos" w:hAnsi="Aptos"/>
              </w:rPr>
            </w:pPr>
            <w:sdt>
              <w:sdtPr>
                <w:id w:val="497158820"/>
                <w:placeholder>
                  <w:docPart w:val="DCCE60C6622641B39541509C7E9B810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eastAsia="Aptos"/>
                    <w:noProof/>
                  </w:rPr>
                  <mc:AlternateContent>
                    <mc:Choice Requires="wps">
                      <w:drawing>
                        <wp:anchor distT="0" distB="21590" distL="0" distR="19050" simplePos="0" relativeHeight="3" behindDoc="1" locked="0" layoutInCell="1" allowOverlap="1" wp14:anchorId="66BA9E8C" wp14:editId="20613F1F">
                          <wp:simplePos x="0" y="0"/>
                          <wp:positionH relativeFrom="column">
                            <wp:align>left</wp:align>
                          </wp:positionH>
                          <wp:positionV relativeFrom="paragraph">
                            <wp:posOffset>533400</wp:posOffset>
                          </wp:positionV>
                          <wp:extent cx="2286000" cy="1426210"/>
                          <wp:effectExtent l="6350" t="6985" r="6985" b="6985"/>
                          <wp:wrapNone/>
                          <wp:docPr id="1" name="Oval 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286000" cy="14263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156082"/>
                                  </a:solidFill>
                                  <a:ln>
                                    <a:solidFill>
                                      <a:srgbClr val="092A38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/>
                                </wps:style>
                                <wps:txbx>
                                  <w:txbxContent>
                                    <w:p w14:paraId="3F4931F7" w14:textId="77777777" w:rsidR="00F94AAC" w:rsidRDefault="004B0467">
                                      <w:pPr>
                                        <w:pStyle w:val="FrameContents"/>
                                        <w:jc w:val="center"/>
                                        <w:rPr>
                                          <w:color w:val="FFFFFF"/>
                                        </w:rPr>
                                      </w:pPr>
                                      <w:r>
                                        <w:rPr>
                                          <w:color w:val="FFFFFF"/>
                                        </w:rPr>
                                        <w:t>Oval with text</w:t>
                                      </w:r>
                                    </w:p>
                                    <w:p w14:paraId="760EB50E" w14:textId="77777777" w:rsidR="00F94AAC" w:rsidRDefault="004B0467">
                                      <w:pPr>
                                        <w:pStyle w:val="FrameContents"/>
                                        <w:jc w:val="center"/>
                                        <w:rPr>
                                          <w:color w:val="FFFFFF"/>
                                        </w:rPr>
                                      </w:pPr>
                                      <w:r>
                                        <w:rPr>
                                          <w:color w:val="FFFFFF"/>
                                        </w:rPr>
                                        <w:t>2 lines of it.</w:t>
                                      </w:r>
                                    </w:p>
                                  </w:txbxContent>
                                </wps:txbx>
                                <wps:bodyPr anchor="ctr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 xmlns:pic="http://schemas.openxmlformats.org/drawingml/2006/picture">
                      <w:pict>
                        <v:oval id="shape_0" path="l-2147483648,-2147483643l-2147483628,-2147483627l-2147483648,-2147483643l-2147483626,-2147483625xe" fillcolor="#156082" stroked="t" o:allowincell="t" style="position:absolute;margin-left:0pt;margin-top:42pt;width:179.95pt;height:112.25pt;mso-wrap-style:square;v-text-anchor:middle;mso-position-horizontal:left" wp14:anchorId="0141744D">
                          <v:fill o:detectmouseclick="t" type="solid" color2="#ea9f7d"/>
                          <v:stroke color="#092a38" weight="12600" joinstyle="miter" endcap="flat"/>
                          <v:textbox>
                            <w:txbxContent>
                              <w:p>
                                <w:pPr>
                                  <w:pStyle w:val="FrameContents"/>
                                  <w:jc w:val="center"/>
                                  <w:rPr>
                                    <w:color w:val="FFFFFF"/>
                                  </w:rPr>
                                </w:pPr>
                                <w:r>
                                  <w:rPr>
                                    <w:color w:val="FFFFFF"/>
                                  </w:rPr>
                                  <w:t>Oval with text</w:t>
                                </w:r>
                              </w:p>
                              <w:p>
                                <w:pPr>
                                  <w:pStyle w:val="FrameContents"/>
                                  <w:spacing w:before="0" w:after="160"/>
                                  <w:jc w:val="center"/>
                                  <w:rPr>
                                    <w:color w:val="FFFFFF"/>
                                  </w:rPr>
                                </w:pPr>
                                <w:r>
                                  <w:rPr>
                                    <w:color w:val="FFFFFF"/>
                                  </w:rPr>
                                  <w:t>2 lines of it.</w:t>
                                </w:r>
                              </w:p>
                            </w:txbxContent>
                          </v:textbox>
                          <w10:wrap type="none"/>
                        </v:oval>
                      </w:pict>
                    </mc:Fallback>
                  </mc:AlternateContent>
                </w:r>
                <w:r>
                  <w:rPr>
                    <w:rStyle w:val="PlaceholderText"/>
                    <w:rFonts w:eastAsia="Aptos"/>
                  </w:rPr>
                  <w:t>Click or tap here to enter text.</w:t>
                </w:r>
              </w:sdtContent>
            </w:sdt>
            <w:r>
              <w:drawing>
                <wp:anchor distT="0" distB="0" distL="114300" distR="114300" simplePos="0" relativeHeight="251658240" behindDoc="0" locked="0" layoutInCell="1" allowOverlap="1" wp14:anchorId="569B22F5" wp14:editId="462FD819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38100</wp:posOffset>
                  </wp:positionV>
                  <wp:extent cx="704088" cy="704088"/>
                  <wp:effectExtent l="0" t="0" r="1270" b="1270"/>
                  <wp:wrapSquare wrapText="bothSides"/>
                  <wp:docPr id="94557343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573431" name="Graphic 945573431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192D3E3B" w14:textId="43D47879" w:rsidR="00F94AAC" w:rsidRDefault="004B0467">
            <w:pPr>
              <w:spacing w:after="0" w:line="240" w:lineRule="auto"/>
              <w:rPr>
                <w:rFonts w:ascii="Aptos" w:eastAsia="Aptos" w:hAnsi="Aptos"/>
              </w:rPr>
            </w:pPr>
            <w:r>
              <w:rPr>
                <w:rFonts w:eastAsia="Aptos"/>
              </w:rPr>
              <w:t>Floating table</w:t>
            </w:r>
          </w:p>
        </w:tc>
      </w:tr>
    </w:tbl>
    <w:p w14:paraId="15B89F0E" w14:textId="77777777" w:rsidR="00F94AAC" w:rsidRDefault="00F94AAC"/>
    <w:sectPr w:rsidR="00F94AAC">
      <w:pgSz w:w="11906" w:h="8391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AC"/>
    <w:rsid w:val="004B0467"/>
    <w:rsid w:val="007A1D4E"/>
    <w:rsid w:val="00F9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0E956"/>
  <w15:docId w15:val="{25536B1F-DC25-49DE-9D6B-45B56AFB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0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00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00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00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E00E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E00E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E00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E00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E00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E00EC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E00EC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E00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E00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00ECA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E00E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EC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qFormat/>
    <w:rsid w:val="00E00ECA"/>
    <w:rPr>
      <w:color w:val="66666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Noto Sans CJK SC" w:hAnsi="Times New Roman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es New Roman" w:hAnsi="Times New Roman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E00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ECA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EC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B5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theme" Target="theme/theme1.xml"/>
  <Relationship Id="rId3" Type="http://schemas.openxmlformats.org/officeDocument/2006/relationships/webSettings" Target="webSettings.xml"/>
  <Relationship Id="rId7" Type="http://schemas.openxmlformats.org/officeDocument/2006/relationships/glossaryDocument" Target="glossary/document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fontTable" Target="fontTable.xml"/>
  <Relationship Id="rId5" Type="http://schemas.openxmlformats.org/officeDocument/2006/relationships/image" Target="media/image2.svg"/>
  <Relationship Id="rId4" Type="http://schemas.openxmlformats.org/officeDocument/2006/relationships/image" Target="media/image1.png"/>
</Relationships>

</file>

<file path=word/glossary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CE60C6622641B39541509C7E9B8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19FB7-11F7-4AB2-9E5A-7B49EC77A3C8}"/>
      </w:docPartPr>
      <w:docPartBody>
        <w:p w:rsidR="00BB05CB" w:rsidRDefault="00BB05CB" w:rsidP="00BB05CB">
          <w:pPr>
            <w:pStyle w:val="DCCE60C6622641B39541509C7E9B810A"/>
          </w:pPr>
          <w:r w:rsidRPr="006C5B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CB"/>
    <w:rsid w:val="005130EC"/>
    <w:rsid w:val="007A1D4E"/>
    <w:rsid w:val="00B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05CB"/>
    <w:rPr>
      <w:color w:val="666666"/>
    </w:rPr>
  </w:style>
  <w:style w:type="paragraph" w:customStyle="1" w:styleId="DCCE60C6622641B39541509C7E9B810A">
    <w:name w:val="DCCE60C6622641B39541509C7E9B810A"/>
    <w:rsid w:val="00BB05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dc:description/>
  <cp:lastModifiedBy>justin</cp:lastModifiedBy>
  <cp:revision>8</cp:revision>
  <dcterms:created xsi:type="dcterms:W3CDTF">2026-01-28T14:19:00Z</dcterms:created>
  <dcterms:modified xsi:type="dcterms:W3CDTF">2026-02-23T23:03:00Z</dcterms:modified>
  <dc:language>en-US</dc:language>
</cp:coreProperties>
</file>